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EA3D0" w14:textId="77777777" w:rsidR="00B44EAD" w:rsidRPr="00B44EAD" w:rsidRDefault="00CB2929" w:rsidP="003B77E1">
      <w:pPr>
        <w:tabs>
          <w:tab w:val="left" w:pos="5940"/>
        </w:tabs>
        <w:spacing w:before="1200" w:after="480"/>
        <w:jc w:val="center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Vláda České republiky</w:t>
      </w:r>
    </w:p>
    <w:p w14:paraId="010F6C0F" w14:textId="77777777" w:rsidR="0076329A" w:rsidRDefault="00EF3134" w:rsidP="00570BD7">
      <w:pPr>
        <w:jc w:val="left"/>
        <w:rPr>
          <w:rFonts w:cs="Arial"/>
          <w:b/>
          <w:bCs/>
          <w:szCs w:val="22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5F2682D6" wp14:editId="63763C22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98805" cy="725170"/>
            <wp:effectExtent l="0" t="0" r="0" b="0"/>
            <wp:wrapNone/>
            <wp:docPr id="2" name="Obrázek 1" descr="vel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velk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652AF">
        <w:rPr>
          <w:rFonts w:cs="Arial"/>
          <w:b/>
          <w:bCs/>
          <w:szCs w:val="22"/>
        </w:rPr>
        <w:t>MINISTERSTVO PRÁCE A SOCIÁ</w:t>
      </w:r>
      <w:r w:rsidR="00A30165">
        <w:rPr>
          <w:rFonts w:cs="Arial"/>
          <w:b/>
          <w:bCs/>
          <w:szCs w:val="22"/>
        </w:rPr>
        <w:t>LNÍCH VĚCÍ</w:t>
      </w:r>
    </w:p>
    <w:p w14:paraId="47B13AEA" w14:textId="2E548BFF" w:rsidR="00CD2A41" w:rsidRDefault="00CD2A41" w:rsidP="0081011B">
      <w:pPr>
        <w:tabs>
          <w:tab w:val="left" w:pos="5940"/>
        </w:tabs>
        <w:ind w:left="-540" w:firstLine="540"/>
        <w:jc w:val="left"/>
        <w:rPr>
          <w:rFonts w:cs="Arial"/>
          <w:b/>
          <w:bCs/>
          <w:szCs w:val="22"/>
        </w:rPr>
      </w:pPr>
      <w:r w:rsidRPr="00CE3A52">
        <w:rPr>
          <w:rFonts w:cs="Arial"/>
          <w:szCs w:val="22"/>
        </w:rPr>
        <w:t>Č</w:t>
      </w:r>
      <w:r w:rsidR="00C72542">
        <w:rPr>
          <w:rFonts w:cs="Arial"/>
          <w:szCs w:val="22"/>
        </w:rPr>
        <w:t xml:space="preserve">. </w:t>
      </w:r>
      <w:r w:rsidRPr="00CE3A52">
        <w:rPr>
          <w:rFonts w:cs="Arial"/>
          <w:szCs w:val="22"/>
        </w:rPr>
        <w:t xml:space="preserve">j.: </w:t>
      </w:r>
      <w:r w:rsidR="00762761" w:rsidRPr="00E91E16">
        <w:rPr>
          <w:rFonts w:cs="Arial"/>
          <w:szCs w:val="22"/>
        </w:rPr>
        <w:t>MPSV-202</w:t>
      </w:r>
      <w:r w:rsidR="00D60B2E">
        <w:rPr>
          <w:rFonts w:cs="Arial"/>
          <w:szCs w:val="22"/>
        </w:rPr>
        <w:t>6/</w:t>
      </w:r>
      <w:r w:rsidR="00652AE8">
        <w:rPr>
          <w:rFonts w:cs="Arial"/>
          <w:szCs w:val="22"/>
        </w:rPr>
        <w:t>232003</w:t>
      </w:r>
      <w:r w:rsidR="003223D1" w:rsidRPr="003223D1">
        <w:rPr>
          <w:rFonts w:cs="Arial"/>
          <w:szCs w:val="22"/>
        </w:rPr>
        <w:t>-753</w:t>
      </w:r>
    </w:p>
    <w:p w14:paraId="752DF713" w14:textId="01E57B22" w:rsidR="00511967" w:rsidRPr="00CD2A41" w:rsidRDefault="00CE0607" w:rsidP="00936BCB">
      <w:pPr>
        <w:tabs>
          <w:tab w:val="left" w:pos="5940"/>
        </w:tabs>
        <w:ind w:left="-540" w:firstLine="540"/>
        <w:rPr>
          <w:rFonts w:cs="Arial"/>
          <w:bCs/>
          <w:szCs w:val="22"/>
        </w:rPr>
      </w:pPr>
      <w:r w:rsidRPr="00CE3A52">
        <w:rPr>
          <w:rFonts w:cs="Arial"/>
          <w:color w:val="auto"/>
          <w:szCs w:val="22"/>
        </w:rPr>
        <w:tab/>
        <w:t xml:space="preserve">V Praze </w:t>
      </w:r>
      <w:r w:rsidRPr="000D164D">
        <w:rPr>
          <w:rFonts w:cs="Arial"/>
          <w:color w:val="auto"/>
          <w:szCs w:val="22"/>
        </w:rPr>
        <w:t xml:space="preserve">dne </w:t>
      </w:r>
      <w:r w:rsidR="00652AE8">
        <w:rPr>
          <w:rFonts w:cs="Arial"/>
          <w:color w:val="auto"/>
          <w:szCs w:val="22"/>
        </w:rPr>
        <w:t>12</w:t>
      </w:r>
      <w:r w:rsidR="00A47D6A">
        <w:rPr>
          <w:rFonts w:cs="Arial"/>
          <w:color w:val="auto"/>
          <w:szCs w:val="22"/>
        </w:rPr>
        <w:t xml:space="preserve">. </w:t>
      </w:r>
      <w:r w:rsidR="00652AE8">
        <w:rPr>
          <w:rFonts w:cs="Arial"/>
          <w:color w:val="auto"/>
          <w:szCs w:val="22"/>
        </w:rPr>
        <w:t>srpna</w:t>
      </w:r>
      <w:r w:rsidR="00A47D6A">
        <w:rPr>
          <w:rFonts w:cs="Arial"/>
          <w:color w:val="auto"/>
          <w:szCs w:val="22"/>
        </w:rPr>
        <w:t xml:space="preserve"> 2026</w:t>
      </w:r>
    </w:p>
    <w:p w14:paraId="7F6C97EC" w14:textId="77777777" w:rsidR="00CE200A" w:rsidRPr="00CE3A52" w:rsidRDefault="00CE200A" w:rsidP="00AA400B">
      <w:pPr>
        <w:tabs>
          <w:tab w:val="left" w:pos="5940"/>
        </w:tabs>
        <w:spacing w:after="600"/>
        <w:ind w:left="-540" w:firstLine="540"/>
        <w:rPr>
          <w:rFonts w:cs="Arial"/>
          <w:color w:val="auto"/>
          <w:szCs w:val="22"/>
        </w:rPr>
      </w:pPr>
      <w:r w:rsidRPr="00CE3A52">
        <w:rPr>
          <w:rFonts w:cs="Arial"/>
          <w:b/>
          <w:szCs w:val="22"/>
        </w:rPr>
        <w:tab/>
      </w:r>
      <w:r w:rsidRPr="00CE3A52">
        <w:rPr>
          <w:rFonts w:cs="Arial"/>
          <w:color w:val="auto"/>
          <w:szCs w:val="22"/>
        </w:rPr>
        <w:t>Výtisk č.:</w:t>
      </w:r>
      <w:r w:rsidR="0076329A">
        <w:rPr>
          <w:rFonts w:cs="Arial"/>
          <w:color w:val="auto"/>
          <w:szCs w:val="22"/>
        </w:rPr>
        <w:t xml:space="preserve"> </w:t>
      </w:r>
    </w:p>
    <w:p w14:paraId="64A408CA" w14:textId="08DB01FA" w:rsidR="002C4C06" w:rsidRDefault="005E7B16" w:rsidP="0081011B">
      <w:pPr>
        <w:jc w:val="center"/>
        <w:outlineLvl w:val="0"/>
        <w:rPr>
          <w:rFonts w:cs="Arial"/>
          <w:b/>
          <w:sz w:val="28"/>
          <w:szCs w:val="28"/>
        </w:rPr>
      </w:pPr>
      <w:r w:rsidRPr="005E7B16">
        <w:rPr>
          <w:rFonts w:cs="Arial"/>
          <w:b/>
          <w:sz w:val="28"/>
          <w:szCs w:val="28"/>
        </w:rPr>
        <w:t xml:space="preserve">Podkladový materiál na jednání </w:t>
      </w:r>
      <w:r w:rsidR="000A69E0">
        <w:rPr>
          <w:rFonts w:cs="Arial"/>
          <w:b/>
          <w:sz w:val="28"/>
          <w:szCs w:val="28"/>
        </w:rPr>
        <w:t>mimořádné</w:t>
      </w:r>
      <w:r w:rsidR="00776C20">
        <w:rPr>
          <w:rFonts w:cs="Arial"/>
          <w:b/>
          <w:sz w:val="28"/>
          <w:szCs w:val="28"/>
        </w:rPr>
        <w:t xml:space="preserve"> Plenární schůz</w:t>
      </w:r>
      <w:r w:rsidR="00433A97">
        <w:rPr>
          <w:rFonts w:cs="Arial"/>
          <w:b/>
          <w:sz w:val="28"/>
          <w:szCs w:val="28"/>
        </w:rPr>
        <w:t>e</w:t>
      </w:r>
    </w:p>
    <w:p w14:paraId="50300C70" w14:textId="77777777" w:rsidR="000A69E0" w:rsidRDefault="005E7B16" w:rsidP="0081011B">
      <w:pPr>
        <w:jc w:val="center"/>
        <w:outlineLvl w:val="0"/>
        <w:rPr>
          <w:rFonts w:cs="Arial"/>
          <w:b/>
          <w:sz w:val="28"/>
          <w:szCs w:val="28"/>
        </w:rPr>
      </w:pPr>
      <w:r w:rsidRPr="005E7B16">
        <w:rPr>
          <w:rFonts w:cs="Arial"/>
          <w:b/>
          <w:sz w:val="28"/>
          <w:szCs w:val="28"/>
        </w:rPr>
        <w:t>R</w:t>
      </w:r>
      <w:r w:rsidR="002C4C06">
        <w:rPr>
          <w:rFonts w:cs="Arial"/>
          <w:b/>
          <w:sz w:val="28"/>
          <w:szCs w:val="28"/>
        </w:rPr>
        <w:t>ady hospodářské a sociální dohody ČR</w:t>
      </w:r>
    </w:p>
    <w:p w14:paraId="74B1F46C" w14:textId="1CCFB97A" w:rsidR="005E7B16" w:rsidRDefault="000A69E0" w:rsidP="0081011B">
      <w:pPr>
        <w:jc w:val="center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dne 24. srpna 2026</w:t>
      </w:r>
      <w:r w:rsidR="005E7B16">
        <w:rPr>
          <w:rFonts w:cs="Arial"/>
          <w:b/>
          <w:sz w:val="28"/>
          <w:szCs w:val="28"/>
        </w:rPr>
        <w:br/>
      </w:r>
    </w:p>
    <w:p w14:paraId="00468B67" w14:textId="77777777" w:rsidR="005E7B16" w:rsidRDefault="005E7B16" w:rsidP="0081011B">
      <w:pPr>
        <w:jc w:val="center"/>
        <w:outlineLvl w:val="0"/>
        <w:rPr>
          <w:rFonts w:cs="Arial"/>
          <w:b/>
          <w:bCs/>
          <w:sz w:val="24"/>
        </w:rPr>
      </w:pPr>
    </w:p>
    <w:p w14:paraId="7F23B0CB" w14:textId="77777777" w:rsidR="00A5677F" w:rsidRDefault="00A5677F" w:rsidP="00D302B8">
      <w:pPr>
        <w:jc w:val="center"/>
        <w:outlineLvl w:val="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Návrh nařízení vlády o koeficientu pro výpočet minimální mzdy</w:t>
      </w:r>
    </w:p>
    <w:p w14:paraId="0A9E9D51" w14:textId="659B1B8C" w:rsidR="0081011B" w:rsidRPr="00AB6064" w:rsidRDefault="00A5677F" w:rsidP="00D302B8">
      <w:pPr>
        <w:jc w:val="center"/>
        <w:outlineLvl w:val="0"/>
        <w:rPr>
          <w:rFonts w:cs="Arial"/>
          <w:sz w:val="28"/>
          <w:szCs w:val="28"/>
        </w:rPr>
        <w:sectPr w:rsidR="0081011B" w:rsidRPr="00AB6064" w:rsidSect="000A53F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258" w:right="1106" w:bottom="1417" w:left="1417" w:header="708" w:footer="708" w:gutter="0"/>
          <w:cols w:space="697"/>
          <w:docGrid w:linePitch="360"/>
        </w:sectPr>
      </w:pPr>
      <w:r>
        <w:rPr>
          <w:rFonts w:cs="Arial"/>
          <w:sz w:val="28"/>
          <w:szCs w:val="28"/>
        </w:rPr>
        <w:t>v roce 2027 a 2028</w:t>
      </w:r>
    </w:p>
    <w:p w14:paraId="0205E620" w14:textId="77777777" w:rsidR="00CE0607" w:rsidRPr="00FF6F90" w:rsidRDefault="00CE0607" w:rsidP="00C773AD">
      <w:pPr>
        <w:tabs>
          <w:tab w:val="left" w:pos="142"/>
        </w:tabs>
        <w:rPr>
          <w:rFonts w:cs="Arial"/>
          <w:b/>
          <w:sz w:val="24"/>
        </w:rPr>
      </w:pPr>
    </w:p>
    <w:p w14:paraId="375A07DB" w14:textId="77777777" w:rsidR="00CE0607" w:rsidRDefault="00CE0607" w:rsidP="00C773AD">
      <w:pPr>
        <w:tabs>
          <w:tab w:val="left" w:pos="142"/>
        </w:tabs>
        <w:rPr>
          <w:rFonts w:cs="Arial"/>
          <w:b/>
          <w:sz w:val="24"/>
        </w:rPr>
      </w:pPr>
    </w:p>
    <w:p w14:paraId="13EC392D" w14:textId="77777777" w:rsidR="00FF6F90" w:rsidRDefault="00FF6F90" w:rsidP="00C773AD">
      <w:pPr>
        <w:tabs>
          <w:tab w:val="left" w:pos="142"/>
        </w:tabs>
        <w:rPr>
          <w:rFonts w:cs="Arial"/>
          <w:b/>
          <w:sz w:val="24"/>
        </w:rPr>
      </w:pPr>
    </w:p>
    <w:p w14:paraId="685A2AF1" w14:textId="77777777" w:rsidR="00FF6F90" w:rsidRDefault="00FF6F90" w:rsidP="00C773AD">
      <w:pPr>
        <w:tabs>
          <w:tab w:val="left" w:pos="142"/>
        </w:tabs>
        <w:rPr>
          <w:rFonts w:cs="Arial"/>
          <w:b/>
          <w:sz w:val="24"/>
        </w:rPr>
      </w:pPr>
    </w:p>
    <w:p w14:paraId="662E5736" w14:textId="77777777" w:rsidR="00FF6F90" w:rsidRDefault="00FF6F90" w:rsidP="00C773AD">
      <w:pPr>
        <w:tabs>
          <w:tab w:val="left" w:pos="142"/>
        </w:tabs>
        <w:rPr>
          <w:rFonts w:cs="Arial"/>
          <w:b/>
          <w:sz w:val="24"/>
        </w:rPr>
      </w:pPr>
    </w:p>
    <w:p w14:paraId="1AD48F88" w14:textId="77777777" w:rsidR="00FF6F90" w:rsidRPr="00FF6F90" w:rsidRDefault="00FF6F90" w:rsidP="00C773AD">
      <w:pPr>
        <w:tabs>
          <w:tab w:val="left" w:pos="142"/>
        </w:tabs>
        <w:rPr>
          <w:rFonts w:cs="Arial"/>
          <w:b/>
          <w:sz w:val="24"/>
        </w:rPr>
        <w:sectPr w:rsidR="00FF6F90" w:rsidRPr="00FF6F90" w:rsidSect="000A53F7">
          <w:type w:val="continuous"/>
          <w:pgSz w:w="11906" w:h="16838"/>
          <w:pgMar w:top="1417" w:right="1106" w:bottom="1417" w:left="1417" w:header="708" w:footer="708" w:gutter="0"/>
          <w:cols w:num="2" w:space="697"/>
          <w:docGrid w:linePitch="360"/>
        </w:sectPr>
      </w:pPr>
    </w:p>
    <w:p w14:paraId="679310DF" w14:textId="77777777" w:rsidR="00CE0607" w:rsidRPr="00FF6F90" w:rsidRDefault="00CE0607" w:rsidP="00C773AD">
      <w:pPr>
        <w:tabs>
          <w:tab w:val="left" w:pos="142"/>
        </w:tabs>
        <w:rPr>
          <w:rFonts w:cs="Arial"/>
          <w:b/>
          <w:sz w:val="24"/>
        </w:rPr>
      </w:pPr>
    </w:p>
    <w:tbl>
      <w:tblPr>
        <w:tblW w:w="10173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6"/>
        <w:gridCol w:w="5997"/>
      </w:tblGrid>
      <w:tr w:rsidR="000A53F7" w:rsidRPr="00FF6F90" w14:paraId="2747214C" w14:textId="77777777" w:rsidTr="00D302B8">
        <w:trPr>
          <w:trHeight w:val="4041"/>
        </w:trPr>
        <w:tc>
          <w:tcPr>
            <w:tcW w:w="4176" w:type="dxa"/>
          </w:tcPr>
          <w:p w14:paraId="0FFB2B42" w14:textId="77777777" w:rsidR="00CB3961" w:rsidRPr="00FF6F90" w:rsidRDefault="000A53F7" w:rsidP="00C773AD">
            <w:pPr>
              <w:tabs>
                <w:tab w:val="left" w:pos="142"/>
              </w:tabs>
              <w:rPr>
                <w:rFonts w:cs="Arial"/>
                <w:b/>
                <w:sz w:val="24"/>
              </w:rPr>
            </w:pPr>
            <w:r w:rsidRPr="00FF6F90">
              <w:rPr>
                <w:rFonts w:cs="Arial"/>
                <w:b/>
                <w:sz w:val="24"/>
              </w:rPr>
              <w:t>Důvod předložení:</w:t>
            </w:r>
          </w:p>
          <w:p w14:paraId="31B73A33" w14:textId="2E6A8944" w:rsidR="00B23D82" w:rsidRPr="00BF4704" w:rsidRDefault="00B14DF4" w:rsidP="00A41EE7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  <w:r w:rsidRPr="00D302B8">
              <w:rPr>
                <w:rFonts w:cs="Arial"/>
                <w:sz w:val="24"/>
              </w:rPr>
              <w:t xml:space="preserve">Žádost </w:t>
            </w:r>
            <w:r w:rsidR="0009091D">
              <w:rPr>
                <w:rFonts w:cs="Arial"/>
                <w:sz w:val="24"/>
              </w:rPr>
              <w:t>MPSV</w:t>
            </w:r>
          </w:p>
          <w:p w14:paraId="5D408B58" w14:textId="77777777" w:rsidR="00B23D82" w:rsidRPr="00FF6F90" w:rsidRDefault="00B23D82" w:rsidP="002471A8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</w:p>
          <w:p w14:paraId="102EA07D" w14:textId="77777777" w:rsidR="00B23D82" w:rsidRPr="00FF6F90" w:rsidRDefault="00B23D82" w:rsidP="002471A8">
            <w:pPr>
              <w:tabs>
                <w:tab w:val="left" w:pos="142"/>
              </w:tabs>
              <w:rPr>
                <w:rFonts w:cs="Arial"/>
                <w:sz w:val="24"/>
              </w:rPr>
            </w:pPr>
          </w:p>
        </w:tc>
        <w:tc>
          <w:tcPr>
            <w:tcW w:w="5997" w:type="dxa"/>
          </w:tcPr>
          <w:p w14:paraId="67CF9601" w14:textId="77777777" w:rsidR="000A53F7" w:rsidRPr="00FF6F90" w:rsidRDefault="000A53F7" w:rsidP="00C773AD">
            <w:pPr>
              <w:tabs>
                <w:tab w:val="left" w:pos="142"/>
              </w:tabs>
              <w:ind w:left="279"/>
              <w:outlineLvl w:val="0"/>
              <w:rPr>
                <w:rFonts w:cs="Arial"/>
                <w:b/>
                <w:sz w:val="24"/>
              </w:rPr>
            </w:pPr>
            <w:r w:rsidRPr="00FF6F90">
              <w:rPr>
                <w:rFonts w:cs="Arial"/>
                <w:b/>
                <w:sz w:val="24"/>
              </w:rPr>
              <w:t>Obsah:</w:t>
            </w:r>
          </w:p>
          <w:p w14:paraId="21BA7FDA" w14:textId="096D1705" w:rsidR="00A41EE7" w:rsidRDefault="00A41EE7" w:rsidP="00A41EE7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Cs/>
                <w:sz w:val="24"/>
              </w:rPr>
            </w:pPr>
            <w:r w:rsidRPr="00FF6F90">
              <w:rPr>
                <w:rFonts w:cs="Arial"/>
                <w:b/>
                <w:sz w:val="24"/>
              </w:rPr>
              <w:t>I.</w:t>
            </w:r>
            <w:r w:rsidRPr="00FF6F90">
              <w:rPr>
                <w:rFonts w:cs="Arial"/>
                <w:b/>
                <w:sz w:val="24"/>
              </w:rPr>
              <w:tab/>
            </w:r>
            <w:r w:rsidR="00E054B4">
              <w:rPr>
                <w:rFonts w:cs="Arial"/>
                <w:bCs/>
                <w:sz w:val="24"/>
              </w:rPr>
              <w:t>Předkládací zpráva</w:t>
            </w:r>
          </w:p>
          <w:p w14:paraId="368689B3" w14:textId="1BEA46AB" w:rsidR="00E054B4" w:rsidRDefault="00E054B4" w:rsidP="00E054B4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Cs/>
                <w:sz w:val="24"/>
              </w:rPr>
            </w:pPr>
            <w:r w:rsidRPr="00FF6F90">
              <w:rPr>
                <w:rFonts w:cs="Arial"/>
                <w:b/>
                <w:sz w:val="24"/>
              </w:rPr>
              <w:t>I</w:t>
            </w:r>
            <w:r>
              <w:rPr>
                <w:rFonts w:cs="Arial"/>
                <w:b/>
                <w:sz w:val="24"/>
              </w:rPr>
              <w:t>I</w:t>
            </w:r>
            <w:r w:rsidRPr="00FF6F90">
              <w:rPr>
                <w:rFonts w:cs="Arial"/>
                <w:b/>
                <w:sz w:val="24"/>
              </w:rPr>
              <w:t>.</w:t>
            </w:r>
            <w:r w:rsidRPr="00FF6F90">
              <w:rPr>
                <w:rFonts w:cs="Arial"/>
                <w:b/>
                <w:sz w:val="24"/>
              </w:rPr>
              <w:tab/>
            </w:r>
            <w:r>
              <w:rPr>
                <w:rFonts w:cs="Arial"/>
                <w:bCs/>
                <w:sz w:val="24"/>
              </w:rPr>
              <w:t>Návrh nařízení vlády</w:t>
            </w:r>
          </w:p>
          <w:p w14:paraId="625D6FEB" w14:textId="0892BE3D" w:rsidR="00E054B4" w:rsidRDefault="00E054B4" w:rsidP="00E054B4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Cs/>
                <w:sz w:val="24"/>
              </w:rPr>
            </w:pPr>
            <w:r w:rsidRPr="00FF6F90">
              <w:rPr>
                <w:rFonts w:cs="Arial"/>
                <w:b/>
                <w:sz w:val="24"/>
              </w:rPr>
              <w:t>I</w:t>
            </w:r>
            <w:r>
              <w:rPr>
                <w:rFonts w:cs="Arial"/>
                <w:b/>
                <w:sz w:val="24"/>
              </w:rPr>
              <w:t>II</w:t>
            </w:r>
            <w:r w:rsidRPr="00FF6F90">
              <w:rPr>
                <w:rFonts w:cs="Arial"/>
                <w:b/>
                <w:sz w:val="24"/>
              </w:rPr>
              <w:t>.</w:t>
            </w:r>
            <w:r w:rsidRPr="00FF6F90">
              <w:rPr>
                <w:rFonts w:cs="Arial"/>
                <w:b/>
                <w:sz w:val="24"/>
              </w:rPr>
              <w:tab/>
            </w:r>
            <w:r>
              <w:rPr>
                <w:rFonts w:cs="Arial"/>
                <w:bCs/>
                <w:sz w:val="24"/>
              </w:rPr>
              <w:t>Důvodová zpráva</w:t>
            </w:r>
            <w:r w:rsidR="00620877">
              <w:rPr>
                <w:rFonts w:cs="Arial"/>
                <w:bCs/>
                <w:sz w:val="24"/>
              </w:rPr>
              <w:t xml:space="preserve"> k návrhu nařízení vlády</w:t>
            </w:r>
          </w:p>
          <w:p w14:paraId="2CE6D0A7" w14:textId="77777777" w:rsidR="00E054B4" w:rsidRDefault="00E054B4" w:rsidP="00E054B4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Cs/>
                <w:sz w:val="24"/>
              </w:rPr>
            </w:pPr>
            <w:r w:rsidRPr="00FF6F90">
              <w:rPr>
                <w:rFonts w:cs="Arial"/>
                <w:b/>
                <w:sz w:val="24"/>
              </w:rPr>
              <w:t>I</w:t>
            </w:r>
            <w:r>
              <w:rPr>
                <w:rFonts w:cs="Arial"/>
                <w:b/>
                <w:sz w:val="24"/>
              </w:rPr>
              <w:t>V</w:t>
            </w:r>
            <w:r w:rsidRPr="00FF6F90">
              <w:rPr>
                <w:rFonts w:cs="Arial"/>
                <w:b/>
                <w:sz w:val="24"/>
              </w:rPr>
              <w:t>.</w:t>
            </w:r>
            <w:r w:rsidRPr="00FF6F90">
              <w:rPr>
                <w:rFonts w:cs="Arial"/>
                <w:b/>
                <w:sz w:val="24"/>
              </w:rPr>
              <w:tab/>
            </w:r>
            <w:r>
              <w:rPr>
                <w:rFonts w:cs="Arial"/>
                <w:bCs/>
                <w:sz w:val="24"/>
              </w:rPr>
              <w:t>Závěrečná zpráva z hodnocení dopadu</w:t>
            </w:r>
          </w:p>
          <w:p w14:paraId="359B66AF" w14:textId="4994CA51" w:rsidR="00E054B4" w:rsidRDefault="00E054B4" w:rsidP="00E054B4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Cs/>
                <w:sz w:val="24"/>
              </w:rPr>
            </w:pPr>
            <w:r>
              <w:rPr>
                <w:rFonts w:cs="Arial"/>
                <w:b/>
                <w:sz w:val="24"/>
              </w:rPr>
              <w:t xml:space="preserve">       </w:t>
            </w:r>
            <w:r>
              <w:rPr>
                <w:rFonts w:cs="Arial"/>
                <w:bCs/>
                <w:sz w:val="24"/>
              </w:rPr>
              <w:t>regulace (RIA)</w:t>
            </w:r>
          </w:p>
          <w:p w14:paraId="25BF1906" w14:textId="7362C351" w:rsidR="00E054B4" w:rsidRDefault="00E054B4" w:rsidP="00E054B4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Cs/>
                <w:sz w:val="24"/>
              </w:rPr>
            </w:pPr>
            <w:r>
              <w:rPr>
                <w:rFonts w:cs="Arial"/>
                <w:b/>
                <w:sz w:val="24"/>
              </w:rPr>
              <w:t>V</w:t>
            </w:r>
            <w:r w:rsidRPr="00FF6F90">
              <w:rPr>
                <w:rFonts w:cs="Arial"/>
                <w:b/>
                <w:sz w:val="24"/>
              </w:rPr>
              <w:t>.</w:t>
            </w:r>
            <w:r w:rsidRPr="00FF6F90">
              <w:rPr>
                <w:rFonts w:cs="Arial"/>
                <w:b/>
                <w:sz w:val="24"/>
              </w:rPr>
              <w:tab/>
            </w:r>
            <w:r>
              <w:rPr>
                <w:rFonts w:cs="Arial"/>
                <w:bCs/>
                <w:sz w:val="24"/>
              </w:rPr>
              <w:t>Analýza přiměřenosti minimální mzdy v České republice v roce 2025</w:t>
            </w:r>
          </w:p>
          <w:p w14:paraId="08587D4B" w14:textId="77777777" w:rsidR="00E054B4" w:rsidRPr="00FF6F90" w:rsidRDefault="00E054B4" w:rsidP="00A41EE7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Cs/>
                <w:sz w:val="24"/>
              </w:rPr>
            </w:pPr>
          </w:p>
          <w:p w14:paraId="0AC79FB9" w14:textId="77777777" w:rsidR="006E4850" w:rsidRPr="00FF6F90" w:rsidRDefault="006E4850" w:rsidP="00BA7871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sz w:val="24"/>
              </w:rPr>
            </w:pPr>
          </w:p>
        </w:tc>
      </w:tr>
    </w:tbl>
    <w:p w14:paraId="6ED53713" w14:textId="77777777" w:rsidR="00FF6F90" w:rsidRDefault="00FF6F90" w:rsidP="00504B7F">
      <w:pPr>
        <w:tabs>
          <w:tab w:val="left" w:pos="142"/>
          <w:tab w:val="right" w:pos="9615"/>
        </w:tabs>
        <w:spacing w:line="240" w:lineRule="auto"/>
        <w:outlineLvl w:val="0"/>
        <w:rPr>
          <w:rFonts w:cs="Arial"/>
          <w:b/>
          <w:sz w:val="24"/>
        </w:rPr>
      </w:pPr>
    </w:p>
    <w:p w14:paraId="04AEC546" w14:textId="77777777" w:rsidR="00FF6F90" w:rsidRDefault="00FF6F90" w:rsidP="00504B7F">
      <w:pPr>
        <w:tabs>
          <w:tab w:val="left" w:pos="142"/>
          <w:tab w:val="right" w:pos="9615"/>
        </w:tabs>
        <w:spacing w:line="240" w:lineRule="auto"/>
        <w:outlineLvl w:val="0"/>
        <w:rPr>
          <w:rFonts w:cs="Arial"/>
          <w:b/>
          <w:sz w:val="24"/>
        </w:rPr>
      </w:pPr>
    </w:p>
    <w:p w14:paraId="3FD2BB2A" w14:textId="77777777" w:rsidR="00FF6F90" w:rsidRDefault="00FF6F90" w:rsidP="00504B7F">
      <w:pPr>
        <w:tabs>
          <w:tab w:val="left" w:pos="142"/>
          <w:tab w:val="right" w:pos="9615"/>
        </w:tabs>
        <w:spacing w:line="240" w:lineRule="auto"/>
        <w:outlineLvl w:val="0"/>
        <w:rPr>
          <w:rFonts w:cs="Arial"/>
          <w:b/>
          <w:sz w:val="24"/>
        </w:rPr>
      </w:pPr>
    </w:p>
    <w:p w14:paraId="1262FE98" w14:textId="77777777" w:rsidR="00FF6F90" w:rsidRDefault="00FF6F90" w:rsidP="00504B7F">
      <w:pPr>
        <w:tabs>
          <w:tab w:val="left" w:pos="142"/>
          <w:tab w:val="right" w:pos="9615"/>
        </w:tabs>
        <w:spacing w:line="240" w:lineRule="auto"/>
        <w:outlineLvl w:val="0"/>
        <w:rPr>
          <w:rFonts w:cs="Arial"/>
          <w:b/>
          <w:sz w:val="24"/>
        </w:rPr>
      </w:pPr>
    </w:p>
    <w:p w14:paraId="7ACDD9DE" w14:textId="77777777" w:rsidR="00FF6F90" w:rsidRDefault="00FF6F90" w:rsidP="00504B7F">
      <w:pPr>
        <w:tabs>
          <w:tab w:val="left" w:pos="142"/>
          <w:tab w:val="right" w:pos="9615"/>
        </w:tabs>
        <w:spacing w:line="240" w:lineRule="auto"/>
        <w:outlineLvl w:val="0"/>
        <w:rPr>
          <w:rFonts w:cs="Arial"/>
          <w:b/>
          <w:sz w:val="24"/>
        </w:rPr>
      </w:pPr>
    </w:p>
    <w:p w14:paraId="462C12E2" w14:textId="77777777" w:rsidR="00FF6F90" w:rsidRDefault="00FF6F90" w:rsidP="00504B7F">
      <w:pPr>
        <w:tabs>
          <w:tab w:val="left" w:pos="142"/>
          <w:tab w:val="right" w:pos="9615"/>
        </w:tabs>
        <w:spacing w:line="240" w:lineRule="auto"/>
        <w:outlineLvl w:val="0"/>
        <w:rPr>
          <w:rFonts w:cs="Arial"/>
          <w:b/>
          <w:sz w:val="24"/>
        </w:rPr>
      </w:pPr>
    </w:p>
    <w:p w14:paraId="23DD3E0C" w14:textId="77777777" w:rsidR="00504B7F" w:rsidRPr="00FF6F90" w:rsidRDefault="000A53F7" w:rsidP="00504B7F">
      <w:pPr>
        <w:tabs>
          <w:tab w:val="left" w:pos="142"/>
          <w:tab w:val="right" w:pos="9615"/>
        </w:tabs>
        <w:spacing w:line="240" w:lineRule="auto"/>
        <w:outlineLvl w:val="0"/>
        <w:rPr>
          <w:rFonts w:cs="Arial"/>
          <w:b/>
          <w:sz w:val="24"/>
        </w:rPr>
      </w:pPr>
      <w:r w:rsidRPr="00FF6F90">
        <w:rPr>
          <w:rFonts w:cs="Arial"/>
          <w:b/>
          <w:sz w:val="24"/>
        </w:rPr>
        <w:t>Předkládá:</w:t>
      </w:r>
    </w:p>
    <w:p w14:paraId="79A212F2" w14:textId="475FAC52" w:rsidR="00A13ED5" w:rsidRDefault="001669C4" w:rsidP="004F2F1D">
      <w:pPr>
        <w:tabs>
          <w:tab w:val="left" w:pos="142"/>
        </w:tabs>
        <w:spacing w:line="240" w:lineRule="auto"/>
        <w:outlineLvl w:val="0"/>
        <w:rPr>
          <w:rFonts w:cs="Arial"/>
          <w:bCs/>
          <w:sz w:val="24"/>
        </w:rPr>
      </w:pPr>
      <w:r w:rsidRPr="001669C4">
        <w:rPr>
          <w:rFonts w:cs="Arial"/>
          <w:bCs/>
          <w:sz w:val="24"/>
        </w:rPr>
        <w:t xml:space="preserve">Ing. </w:t>
      </w:r>
      <w:r w:rsidR="00D60B2E">
        <w:rPr>
          <w:rFonts w:cs="Arial"/>
          <w:bCs/>
          <w:sz w:val="24"/>
        </w:rPr>
        <w:t>Aleš Juchelka</w:t>
      </w:r>
    </w:p>
    <w:p w14:paraId="59BDBDC8" w14:textId="57555507" w:rsidR="002812C1" w:rsidRPr="00FF6F90" w:rsidRDefault="00435E35" w:rsidP="004F2F1D">
      <w:pPr>
        <w:tabs>
          <w:tab w:val="left" w:pos="142"/>
        </w:tabs>
        <w:spacing w:line="240" w:lineRule="auto"/>
        <w:outlineLvl w:val="0"/>
        <w:rPr>
          <w:rFonts w:cs="Arial"/>
          <w:bCs/>
          <w:sz w:val="24"/>
        </w:rPr>
      </w:pPr>
      <w:r>
        <w:rPr>
          <w:rFonts w:cs="Arial"/>
          <w:bCs/>
          <w:sz w:val="24"/>
        </w:rPr>
        <w:t>ministr</w:t>
      </w:r>
      <w:r w:rsidR="002812C1" w:rsidRPr="00FF6F90">
        <w:rPr>
          <w:rFonts w:cs="Arial"/>
          <w:bCs/>
          <w:sz w:val="24"/>
        </w:rPr>
        <w:t xml:space="preserve"> práce a sociálních věcí</w:t>
      </w:r>
    </w:p>
    <w:sectPr w:rsidR="002812C1" w:rsidRPr="00FF6F90" w:rsidSect="000A53F7">
      <w:headerReference w:type="default" r:id="rId15"/>
      <w:footerReference w:type="default" r:id="rId16"/>
      <w:type w:val="continuous"/>
      <w:pgSz w:w="11906" w:h="16838" w:code="9"/>
      <w:pgMar w:top="2336" w:right="851" w:bottom="1438" w:left="1440" w:header="1077" w:footer="454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0E052" w14:textId="77777777" w:rsidR="00975C57" w:rsidRDefault="00975C57">
      <w:r>
        <w:separator/>
      </w:r>
    </w:p>
  </w:endnote>
  <w:endnote w:type="continuationSeparator" w:id="0">
    <w:p w14:paraId="60313F7A" w14:textId="77777777" w:rsidR="00975C57" w:rsidRDefault="00975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CD489" w14:textId="77777777" w:rsidR="001669C4" w:rsidRDefault="001669C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FBD40" w14:textId="77777777" w:rsidR="00A0568A" w:rsidRDefault="00A0568A" w:rsidP="00341DCA">
    <w:pPr>
      <w:pStyle w:val="Zpat"/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1042F" w14:textId="77777777" w:rsidR="001669C4" w:rsidRDefault="001669C4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F31E4" w14:textId="77777777" w:rsidR="00A0568A" w:rsidRDefault="00A0568A" w:rsidP="00341DCA">
    <w:pPr>
      <w:pStyle w:val="Zpat"/>
      <w:ind w:left="0"/>
    </w:pPr>
    <w:r>
      <w:tab/>
      <w:t xml:space="preserve">- </w:t>
    </w:r>
    <w:r w:rsidR="00383962">
      <w:fldChar w:fldCharType="begin"/>
    </w:r>
    <w:r>
      <w:instrText xml:space="preserve"> PAGE </w:instrText>
    </w:r>
    <w:r w:rsidR="00383962">
      <w:fldChar w:fldCharType="separate"/>
    </w:r>
    <w:r w:rsidR="007E762F">
      <w:t>1</w:t>
    </w:r>
    <w:r w:rsidR="00383962"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0A702" w14:textId="77777777" w:rsidR="00975C57" w:rsidRDefault="00975C57">
      <w:r>
        <w:separator/>
      </w:r>
    </w:p>
  </w:footnote>
  <w:footnote w:type="continuationSeparator" w:id="0">
    <w:p w14:paraId="6E638C06" w14:textId="77777777" w:rsidR="00975C57" w:rsidRDefault="00975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54521" w14:textId="77777777" w:rsidR="001669C4" w:rsidRDefault="001669C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59188" w14:textId="77777777" w:rsidR="00A0568A" w:rsidRDefault="00A0568A" w:rsidP="00E45C95">
    <w:pPr>
      <w:pStyle w:val="Zhlav"/>
      <w:tabs>
        <w:tab w:val="clear" w:pos="4536"/>
        <w:tab w:val="clear" w:pos="9072"/>
        <w:tab w:val="center" w:pos="4309"/>
      </w:tabs>
      <w:ind w:left="-756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CEFC2" w14:textId="77777777" w:rsidR="001669C4" w:rsidRDefault="001669C4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2D6B" w14:textId="77777777" w:rsidR="00A0568A" w:rsidRDefault="00A0568A" w:rsidP="00C773AD">
    <w:pPr>
      <w:pStyle w:val="Zhlav"/>
      <w:tabs>
        <w:tab w:val="clear" w:pos="4536"/>
        <w:tab w:val="clear" w:pos="9072"/>
        <w:tab w:val="center" w:pos="430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154E6"/>
    <w:multiLevelType w:val="hybridMultilevel"/>
    <w:tmpl w:val="6CEAB462"/>
    <w:lvl w:ilvl="0" w:tplc="E0B4F3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96DA958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25616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305DE7"/>
    <w:multiLevelType w:val="hybridMultilevel"/>
    <w:tmpl w:val="0A56F016"/>
    <w:lvl w:ilvl="0" w:tplc="5DAE2EF0">
      <w:start w:val="1"/>
      <w:numFmt w:val="upperRoman"/>
      <w:lvlText w:val="%1."/>
      <w:lvlJc w:val="left"/>
      <w:pPr>
        <w:ind w:left="1204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6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8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0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2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44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6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8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04" w:hanging="180"/>
      </w:pPr>
      <w:rPr>
        <w:rFonts w:cs="Times New Roman"/>
      </w:rPr>
    </w:lvl>
  </w:abstractNum>
  <w:abstractNum w:abstractNumId="3" w15:restartNumberingAfterBreak="0">
    <w:nsid w:val="2D4A23E7"/>
    <w:multiLevelType w:val="hybridMultilevel"/>
    <w:tmpl w:val="1B840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D1463E7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1E6AC4"/>
    <w:multiLevelType w:val="hybridMultilevel"/>
    <w:tmpl w:val="CD2A5562"/>
    <w:lvl w:ilvl="0" w:tplc="040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39D26BF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E0D11C2"/>
    <w:multiLevelType w:val="hybridMultilevel"/>
    <w:tmpl w:val="359E366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DA958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5A6600"/>
    <w:multiLevelType w:val="hybridMultilevel"/>
    <w:tmpl w:val="A9BAE676"/>
    <w:lvl w:ilvl="0" w:tplc="04050013">
      <w:start w:val="1"/>
      <w:numFmt w:val="upperRoman"/>
      <w:lvlText w:val="%1."/>
      <w:lvlJc w:val="right"/>
      <w:pPr>
        <w:ind w:left="1278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99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71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43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15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87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59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31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038" w:hanging="180"/>
      </w:pPr>
      <w:rPr>
        <w:rFonts w:cs="Times New Roman"/>
      </w:rPr>
    </w:lvl>
  </w:abstractNum>
  <w:abstractNum w:abstractNumId="9" w15:restartNumberingAfterBreak="0">
    <w:nsid w:val="696F1885"/>
    <w:multiLevelType w:val="hybridMultilevel"/>
    <w:tmpl w:val="AD784E3C"/>
    <w:lvl w:ilvl="0" w:tplc="040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870729231">
    <w:abstractNumId w:val="7"/>
  </w:num>
  <w:num w:numId="2" w16cid:durableId="1827739527">
    <w:abstractNumId w:val="3"/>
  </w:num>
  <w:num w:numId="3" w16cid:durableId="1520703617">
    <w:abstractNumId w:val="4"/>
  </w:num>
  <w:num w:numId="4" w16cid:durableId="26220875">
    <w:abstractNumId w:val="6"/>
  </w:num>
  <w:num w:numId="5" w16cid:durableId="1235700738">
    <w:abstractNumId w:val="1"/>
  </w:num>
  <w:num w:numId="6" w16cid:durableId="954605157">
    <w:abstractNumId w:val="0"/>
  </w:num>
  <w:num w:numId="7" w16cid:durableId="575479379">
    <w:abstractNumId w:val="9"/>
  </w:num>
  <w:num w:numId="8" w16cid:durableId="595286061">
    <w:abstractNumId w:val="5"/>
  </w:num>
  <w:num w:numId="9" w16cid:durableId="971982684">
    <w:abstractNumId w:val="8"/>
  </w:num>
  <w:num w:numId="10" w16cid:durableId="3860346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1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B3E"/>
    <w:rsid w:val="00000CD1"/>
    <w:rsid w:val="000028F0"/>
    <w:rsid w:val="000036D6"/>
    <w:rsid w:val="00004993"/>
    <w:rsid w:val="00005AB6"/>
    <w:rsid w:val="00006F47"/>
    <w:rsid w:val="00007CC2"/>
    <w:rsid w:val="00014117"/>
    <w:rsid w:val="00022E5D"/>
    <w:rsid w:val="00030ECE"/>
    <w:rsid w:val="0003653C"/>
    <w:rsid w:val="00046CA0"/>
    <w:rsid w:val="0005103A"/>
    <w:rsid w:val="00051D36"/>
    <w:rsid w:val="00052E80"/>
    <w:rsid w:val="000531FA"/>
    <w:rsid w:val="00063F34"/>
    <w:rsid w:val="000640F8"/>
    <w:rsid w:val="00070BD4"/>
    <w:rsid w:val="00072641"/>
    <w:rsid w:val="00073BF7"/>
    <w:rsid w:val="0007712E"/>
    <w:rsid w:val="00081ECA"/>
    <w:rsid w:val="00084EF2"/>
    <w:rsid w:val="00087141"/>
    <w:rsid w:val="0009091D"/>
    <w:rsid w:val="0009153D"/>
    <w:rsid w:val="00092307"/>
    <w:rsid w:val="00093635"/>
    <w:rsid w:val="000A2036"/>
    <w:rsid w:val="000A270B"/>
    <w:rsid w:val="000A2DBD"/>
    <w:rsid w:val="000A313E"/>
    <w:rsid w:val="000A53F7"/>
    <w:rsid w:val="000A69E0"/>
    <w:rsid w:val="000B1C7E"/>
    <w:rsid w:val="000B6CCB"/>
    <w:rsid w:val="000C2DD5"/>
    <w:rsid w:val="000C494D"/>
    <w:rsid w:val="000C6A19"/>
    <w:rsid w:val="000D164D"/>
    <w:rsid w:val="000D21C8"/>
    <w:rsid w:val="000D260B"/>
    <w:rsid w:val="000D265D"/>
    <w:rsid w:val="000D2F7C"/>
    <w:rsid w:val="000D71FF"/>
    <w:rsid w:val="000E2094"/>
    <w:rsid w:val="000E7776"/>
    <w:rsid w:val="000F1E35"/>
    <w:rsid w:val="000F4A65"/>
    <w:rsid w:val="000F680B"/>
    <w:rsid w:val="000F6D08"/>
    <w:rsid w:val="000F7DFA"/>
    <w:rsid w:val="000F7FF9"/>
    <w:rsid w:val="00104734"/>
    <w:rsid w:val="00111971"/>
    <w:rsid w:val="00114B1B"/>
    <w:rsid w:val="00115539"/>
    <w:rsid w:val="00120789"/>
    <w:rsid w:val="001217E0"/>
    <w:rsid w:val="00125178"/>
    <w:rsid w:val="00133351"/>
    <w:rsid w:val="00134760"/>
    <w:rsid w:val="0013608F"/>
    <w:rsid w:val="0013631A"/>
    <w:rsid w:val="00137F34"/>
    <w:rsid w:val="00140642"/>
    <w:rsid w:val="00144CAD"/>
    <w:rsid w:val="00145193"/>
    <w:rsid w:val="001456C3"/>
    <w:rsid w:val="001510A3"/>
    <w:rsid w:val="001532CF"/>
    <w:rsid w:val="00155E27"/>
    <w:rsid w:val="001569DF"/>
    <w:rsid w:val="00156B01"/>
    <w:rsid w:val="00156B6A"/>
    <w:rsid w:val="00161DBC"/>
    <w:rsid w:val="0016432E"/>
    <w:rsid w:val="00165B75"/>
    <w:rsid w:val="001669C4"/>
    <w:rsid w:val="00172BD2"/>
    <w:rsid w:val="00176763"/>
    <w:rsid w:val="00176A7B"/>
    <w:rsid w:val="00177DDE"/>
    <w:rsid w:val="00181A83"/>
    <w:rsid w:val="001836E3"/>
    <w:rsid w:val="00190B5D"/>
    <w:rsid w:val="00196E8D"/>
    <w:rsid w:val="001A0C1B"/>
    <w:rsid w:val="001A3E32"/>
    <w:rsid w:val="001A56A2"/>
    <w:rsid w:val="001A6333"/>
    <w:rsid w:val="001A7B94"/>
    <w:rsid w:val="001B2CB8"/>
    <w:rsid w:val="001B6BB1"/>
    <w:rsid w:val="001B6BD1"/>
    <w:rsid w:val="001C1E7C"/>
    <w:rsid w:val="001D26EE"/>
    <w:rsid w:val="001D4FA4"/>
    <w:rsid w:val="001E0936"/>
    <w:rsid w:val="001F109F"/>
    <w:rsid w:val="001F1167"/>
    <w:rsid w:val="001F616E"/>
    <w:rsid w:val="00200583"/>
    <w:rsid w:val="0020250D"/>
    <w:rsid w:val="00203A1E"/>
    <w:rsid w:val="00214548"/>
    <w:rsid w:val="00227299"/>
    <w:rsid w:val="00227A9D"/>
    <w:rsid w:val="0023305D"/>
    <w:rsid w:val="0023411B"/>
    <w:rsid w:val="00234336"/>
    <w:rsid w:val="002355F3"/>
    <w:rsid w:val="00241F5A"/>
    <w:rsid w:val="002431FB"/>
    <w:rsid w:val="00245735"/>
    <w:rsid w:val="00246130"/>
    <w:rsid w:val="002471A8"/>
    <w:rsid w:val="002509E5"/>
    <w:rsid w:val="00250DD0"/>
    <w:rsid w:val="002532C5"/>
    <w:rsid w:val="00254429"/>
    <w:rsid w:val="00256AF8"/>
    <w:rsid w:val="0025741B"/>
    <w:rsid w:val="002605D0"/>
    <w:rsid w:val="00261815"/>
    <w:rsid w:val="002652AF"/>
    <w:rsid w:val="00265A49"/>
    <w:rsid w:val="002812C1"/>
    <w:rsid w:val="002830F9"/>
    <w:rsid w:val="00284E38"/>
    <w:rsid w:val="00290395"/>
    <w:rsid w:val="002912F0"/>
    <w:rsid w:val="002916C3"/>
    <w:rsid w:val="00292BC1"/>
    <w:rsid w:val="002A322A"/>
    <w:rsid w:val="002A35BF"/>
    <w:rsid w:val="002A5521"/>
    <w:rsid w:val="002B2817"/>
    <w:rsid w:val="002B48D2"/>
    <w:rsid w:val="002B5C10"/>
    <w:rsid w:val="002C1FA9"/>
    <w:rsid w:val="002C20EC"/>
    <w:rsid w:val="002C30F4"/>
    <w:rsid w:val="002C4C06"/>
    <w:rsid w:val="002D6CA7"/>
    <w:rsid w:val="002E20A7"/>
    <w:rsid w:val="002E2349"/>
    <w:rsid w:val="002E2D2A"/>
    <w:rsid w:val="002E2DE3"/>
    <w:rsid w:val="002E347E"/>
    <w:rsid w:val="002E4366"/>
    <w:rsid w:val="002E54CD"/>
    <w:rsid w:val="002E70A4"/>
    <w:rsid w:val="002F025F"/>
    <w:rsid w:val="002F3AD6"/>
    <w:rsid w:val="002F6F1A"/>
    <w:rsid w:val="00303939"/>
    <w:rsid w:val="003063D9"/>
    <w:rsid w:val="00307A1C"/>
    <w:rsid w:val="00312939"/>
    <w:rsid w:val="00312A88"/>
    <w:rsid w:val="00313192"/>
    <w:rsid w:val="00317EBC"/>
    <w:rsid w:val="00322036"/>
    <w:rsid w:val="003223D1"/>
    <w:rsid w:val="00324356"/>
    <w:rsid w:val="00324BDF"/>
    <w:rsid w:val="003270C4"/>
    <w:rsid w:val="00341DCA"/>
    <w:rsid w:val="0034575B"/>
    <w:rsid w:val="00351280"/>
    <w:rsid w:val="00353DD1"/>
    <w:rsid w:val="00354F14"/>
    <w:rsid w:val="00360041"/>
    <w:rsid w:val="00360913"/>
    <w:rsid w:val="0036118D"/>
    <w:rsid w:val="0036454C"/>
    <w:rsid w:val="00365A1C"/>
    <w:rsid w:val="00371399"/>
    <w:rsid w:val="00376959"/>
    <w:rsid w:val="00381C54"/>
    <w:rsid w:val="0038369E"/>
    <w:rsid w:val="00383962"/>
    <w:rsid w:val="00383B7D"/>
    <w:rsid w:val="0038527D"/>
    <w:rsid w:val="003855F0"/>
    <w:rsid w:val="0039219F"/>
    <w:rsid w:val="003956B4"/>
    <w:rsid w:val="00396102"/>
    <w:rsid w:val="003A0373"/>
    <w:rsid w:val="003A04B9"/>
    <w:rsid w:val="003A0D5C"/>
    <w:rsid w:val="003A0DF1"/>
    <w:rsid w:val="003A4A8E"/>
    <w:rsid w:val="003A4B1C"/>
    <w:rsid w:val="003A5A4F"/>
    <w:rsid w:val="003A5C79"/>
    <w:rsid w:val="003B337F"/>
    <w:rsid w:val="003B3635"/>
    <w:rsid w:val="003B41DB"/>
    <w:rsid w:val="003B4BE6"/>
    <w:rsid w:val="003B77E1"/>
    <w:rsid w:val="003B7D58"/>
    <w:rsid w:val="003C4305"/>
    <w:rsid w:val="003C6DCF"/>
    <w:rsid w:val="003D001B"/>
    <w:rsid w:val="003D468B"/>
    <w:rsid w:val="003E0ED2"/>
    <w:rsid w:val="003E1E0B"/>
    <w:rsid w:val="003E3818"/>
    <w:rsid w:val="003F0C5E"/>
    <w:rsid w:val="003F1213"/>
    <w:rsid w:val="003F7A35"/>
    <w:rsid w:val="00401124"/>
    <w:rsid w:val="00401B8C"/>
    <w:rsid w:val="00403CF4"/>
    <w:rsid w:val="00404219"/>
    <w:rsid w:val="0040536F"/>
    <w:rsid w:val="004112B7"/>
    <w:rsid w:val="004146B0"/>
    <w:rsid w:val="00414980"/>
    <w:rsid w:val="0041543B"/>
    <w:rsid w:val="00423210"/>
    <w:rsid w:val="004302DB"/>
    <w:rsid w:val="0043294D"/>
    <w:rsid w:val="00433A97"/>
    <w:rsid w:val="00435E35"/>
    <w:rsid w:val="00440260"/>
    <w:rsid w:val="0044441F"/>
    <w:rsid w:val="00452424"/>
    <w:rsid w:val="00452917"/>
    <w:rsid w:val="00452AB0"/>
    <w:rsid w:val="00453EB3"/>
    <w:rsid w:val="00455889"/>
    <w:rsid w:val="00456BAE"/>
    <w:rsid w:val="004577E0"/>
    <w:rsid w:val="00460F2F"/>
    <w:rsid w:val="004646EB"/>
    <w:rsid w:val="004749E7"/>
    <w:rsid w:val="00476D0B"/>
    <w:rsid w:val="00481F48"/>
    <w:rsid w:val="00484E03"/>
    <w:rsid w:val="00491498"/>
    <w:rsid w:val="004945DD"/>
    <w:rsid w:val="00494CE5"/>
    <w:rsid w:val="004968DE"/>
    <w:rsid w:val="004A297A"/>
    <w:rsid w:val="004B1428"/>
    <w:rsid w:val="004B1AC3"/>
    <w:rsid w:val="004B2B3E"/>
    <w:rsid w:val="004B6368"/>
    <w:rsid w:val="004B6618"/>
    <w:rsid w:val="004B6FD2"/>
    <w:rsid w:val="004C06BF"/>
    <w:rsid w:val="004C4308"/>
    <w:rsid w:val="004C4991"/>
    <w:rsid w:val="004D0387"/>
    <w:rsid w:val="004D367E"/>
    <w:rsid w:val="004D6985"/>
    <w:rsid w:val="004E0FEF"/>
    <w:rsid w:val="004E2A8F"/>
    <w:rsid w:val="004E536E"/>
    <w:rsid w:val="004F2283"/>
    <w:rsid w:val="004F2F1D"/>
    <w:rsid w:val="004F35E2"/>
    <w:rsid w:val="004F50B7"/>
    <w:rsid w:val="004F6697"/>
    <w:rsid w:val="00504B7F"/>
    <w:rsid w:val="00504BEF"/>
    <w:rsid w:val="005109AE"/>
    <w:rsid w:val="00510D86"/>
    <w:rsid w:val="005116D9"/>
    <w:rsid w:val="00511967"/>
    <w:rsid w:val="00511E49"/>
    <w:rsid w:val="00512591"/>
    <w:rsid w:val="00516791"/>
    <w:rsid w:val="005178B5"/>
    <w:rsid w:val="0052050B"/>
    <w:rsid w:val="0052199C"/>
    <w:rsid w:val="005238E8"/>
    <w:rsid w:val="005243B3"/>
    <w:rsid w:val="00526152"/>
    <w:rsid w:val="005268BD"/>
    <w:rsid w:val="00531A24"/>
    <w:rsid w:val="0053287C"/>
    <w:rsid w:val="00535651"/>
    <w:rsid w:val="005379A8"/>
    <w:rsid w:val="005412E6"/>
    <w:rsid w:val="0054467D"/>
    <w:rsid w:val="005446E4"/>
    <w:rsid w:val="005512E4"/>
    <w:rsid w:val="00560791"/>
    <w:rsid w:val="0057042C"/>
    <w:rsid w:val="00570BD7"/>
    <w:rsid w:val="0057272C"/>
    <w:rsid w:val="005727A7"/>
    <w:rsid w:val="00573C2C"/>
    <w:rsid w:val="00576F10"/>
    <w:rsid w:val="005811EB"/>
    <w:rsid w:val="00582B53"/>
    <w:rsid w:val="005832DF"/>
    <w:rsid w:val="00583ACC"/>
    <w:rsid w:val="005855CD"/>
    <w:rsid w:val="005A261F"/>
    <w:rsid w:val="005A5040"/>
    <w:rsid w:val="005A6447"/>
    <w:rsid w:val="005B2761"/>
    <w:rsid w:val="005C1F94"/>
    <w:rsid w:val="005C2115"/>
    <w:rsid w:val="005C301B"/>
    <w:rsid w:val="005C34F3"/>
    <w:rsid w:val="005C67EB"/>
    <w:rsid w:val="005D026B"/>
    <w:rsid w:val="005D63EC"/>
    <w:rsid w:val="005E7559"/>
    <w:rsid w:val="005E7B16"/>
    <w:rsid w:val="005F28FE"/>
    <w:rsid w:val="005F7F7F"/>
    <w:rsid w:val="00603A44"/>
    <w:rsid w:val="006107ED"/>
    <w:rsid w:val="00612449"/>
    <w:rsid w:val="0061592B"/>
    <w:rsid w:val="00620877"/>
    <w:rsid w:val="00621802"/>
    <w:rsid w:val="006230BC"/>
    <w:rsid w:val="0062491E"/>
    <w:rsid w:val="006259E5"/>
    <w:rsid w:val="00625F6E"/>
    <w:rsid w:val="00626B3E"/>
    <w:rsid w:val="00632969"/>
    <w:rsid w:val="0063713E"/>
    <w:rsid w:val="0064233D"/>
    <w:rsid w:val="006432E4"/>
    <w:rsid w:val="00644898"/>
    <w:rsid w:val="00644D78"/>
    <w:rsid w:val="00646EDD"/>
    <w:rsid w:val="00650773"/>
    <w:rsid w:val="00652AE8"/>
    <w:rsid w:val="0065609C"/>
    <w:rsid w:val="00660D86"/>
    <w:rsid w:val="00664BB0"/>
    <w:rsid w:val="00666D3D"/>
    <w:rsid w:val="00672E6A"/>
    <w:rsid w:val="0067365F"/>
    <w:rsid w:val="00673714"/>
    <w:rsid w:val="00674A55"/>
    <w:rsid w:val="006806F0"/>
    <w:rsid w:val="0068640E"/>
    <w:rsid w:val="006864D5"/>
    <w:rsid w:val="00690CD5"/>
    <w:rsid w:val="00694631"/>
    <w:rsid w:val="006A0AF6"/>
    <w:rsid w:val="006A1297"/>
    <w:rsid w:val="006A24A8"/>
    <w:rsid w:val="006A3FFC"/>
    <w:rsid w:val="006A41EE"/>
    <w:rsid w:val="006A7E40"/>
    <w:rsid w:val="006B14D0"/>
    <w:rsid w:val="006B15F1"/>
    <w:rsid w:val="006B1D4A"/>
    <w:rsid w:val="006B28EE"/>
    <w:rsid w:val="006B2E62"/>
    <w:rsid w:val="006B37EA"/>
    <w:rsid w:val="006C4A93"/>
    <w:rsid w:val="006C59AA"/>
    <w:rsid w:val="006D3D40"/>
    <w:rsid w:val="006D433C"/>
    <w:rsid w:val="006D7F29"/>
    <w:rsid w:val="006E4850"/>
    <w:rsid w:val="006E4C08"/>
    <w:rsid w:val="006E6AEE"/>
    <w:rsid w:val="006F12A2"/>
    <w:rsid w:val="006F3229"/>
    <w:rsid w:val="006F5973"/>
    <w:rsid w:val="00700907"/>
    <w:rsid w:val="0070310A"/>
    <w:rsid w:val="00703E1A"/>
    <w:rsid w:val="007040B6"/>
    <w:rsid w:val="00705086"/>
    <w:rsid w:val="00707C2B"/>
    <w:rsid w:val="007103F4"/>
    <w:rsid w:val="00712407"/>
    <w:rsid w:val="0071279F"/>
    <w:rsid w:val="00715AE3"/>
    <w:rsid w:val="00724D61"/>
    <w:rsid w:val="00726535"/>
    <w:rsid w:val="007305D7"/>
    <w:rsid w:val="0073136B"/>
    <w:rsid w:val="007322F0"/>
    <w:rsid w:val="007328BC"/>
    <w:rsid w:val="007329D5"/>
    <w:rsid w:val="00733836"/>
    <w:rsid w:val="007357A6"/>
    <w:rsid w:val="00735955"/>
    <w:rsid w:val="00737ED4"/>
    <w:rsid w:val="00741A7C"/>
    <w:rsid w:val="007429EE"/>
    <w:rsid w:val="00745A35"/>
    <w:rsid w:val="0074686C"/>
    <w:rsid w:val="0075047E"/>
    <w:rsid w:val="00752BD3"/>
    <w:rsid w:val="0075302D"/>
    <w:rsid w:val="00754A38"/>
    <w:rsid w:val="00755FF0"/>
    <w:rsid w:val="00756CDE"/>
    <w:rsid w:val="00762761"/>
    <w:rsid w:val="00763146"/>
    <w:rsid w:val="0076329A"/>
    <w:rsid w:val="007663EB"/>
    <w:rsid w:val="00766A51"/>
    <w:rsid w:val="00766D51"/>
    <w:rsid w:val="00772520"/>
    <w:rsid w:val="00776C20"/>
    <w:rsid w:val="00777570"/>
    <w:rsid w:val="00781212"/>
    <w:rsid w:val="00784540"/>
    <w:rsid w:val="00785946"/>
    <w:rsid w:val="0079115E"/>
    <w:rsid w:val="0079163E"/>
    <w:rsid w:val="00791A93"/>
    <w:rsid w:val="0079643D"/>
    <w:rsid w:val="007A4006"/>
    <w:rsid w:val="007A7598"/>
    <w:rsid w:val="007B4A56"/>
    <w:rsid w:val="007B5908"/>
    <w:rsid w:val="007C3187"/>
    <w:rsid w:val="007C76D2"/>
    <w:rsid w:val="007D1B31"/>
    <w:rsid w:val="007D28A3"/>
    <w:rsid w:val="007D2F75"/>
    <w:rsid w:val="007D4DD1"/>
    <w:rsid w:val="007D7A90"/>
    <w:rsid w:val="007E1254"/>
    <w:rsid w:val="007E49A2"/>
    <w:rsid w:val="007E762F"/>
    <w:rsid w:val="007F0F0B"/>
    <w:rsid w:val="007F1C64"/>
    <w:rsid w:val="007F3DF8"/>
    <w:rsid w:val="007F78AE"/>
    <w:rsid w:val="00801D98"/>
    <w:rsid w:val="0081011B"/>
    <w:rsid w:val="00810597"/>
    <w:rsid w:val="00811DEE"/>
    <w:rsid w:val="00813D29"/>
    <w:rsid w:val="00815808"/>
    <w:rsid w:val="008208C9"/>
    <w:rsid w:val="00821671"/>
    <w:rsid w:val="00823400"/>
    <w:rsid w:val="00824278"/>
    <w:rsid w:val="00825509"/>
    <w:rsid w:val="00827479"/>
    <w:rsid w:val="00830273"/>
    <w:rsid w:val="008315D5"/>
    <w:rsid w:val="00832DD3"/>
    <w:rsid w:val="0083366F"/>
    <w:rsid w:val="00833E5A"/>
    <w:rsid w:val="0084193E"/>
    <w:rsid w:val="00841A5B"/>
    <w:rsid w:val="00842102"/>
    <w:rsid w:val="00843D5A"/>
    <w:rsid w:val="00844CA5"/>
    <w:rsid w:val="0085041E"/>
    <w:rsid w:val="00854790"/>
    <w:rsid w:val="0085681B"/>
    <w:rsid w:val="00864640"/>
    <w:rsid w:val="00880DA2"/>
    <w:rsid w:val="00882F5E"/>
    <w:rsid w:val="0088438E"/>
    <w:rsid w:val="00885409"/>
    <w:rsid w:val="00890460"/>
    <w:rsid w:val="00890E6F"/>
    <w:rsid w:val="00891196"/>
    <w:rsid w:val="00892A3A"/>
    <w:rsid w:val="008941AB"/>
    <w:rsid w:val="0089522A"/>
    <w:rsid w:val="00897AC2"/>
    <w:rsid w:val="008A0091"/>
    <w:rsid w:val="008A3FAF"/>
    <w:rsid w:val="008A6B07"/>
    <w:rsid w:val="008C14CF"/>
    <w:rsid w:val="008C2E92"/>
    <w:rsid w:val="008C3751"/>
    <w:rsid w:val="008C61C5"/>
    <w:rsid w:val="008C774F"/>
    <w:rsid w:val="008D130A"/>
    <w:rsid w:val="008D5A45"/>
    <w:rsid w:val="008D649D"/>
    <w:rsid w:val="008E1A59"/>
    <w:rsid w:val="008E4BBD"/>
    <w:rsid w:val="008E735D"/>
    <w:rsid w:val="008F01FA"/>
    <w:rsid w:val="008F0C19"/>
    <w:rsid w:val="0090154F"/>
    <w:rsid w:val="00902BB1"/>
    <w:rsid w:val="00903EF0"/>
    <w:rsid w:val="00905DE5"/>
    <w:rsid w:val="00912416"/>
    <w:rsid w:val="00912BDD"/>
    <w:rsid w:val="009139AB"/>
    <w:rsid w:val="00916175"/>
    <w:rsid w:val="0092331C"/>
    <w:rsid w:val="00926CC8"/>
    <w:rsid w:val="00927167"/>
    <w:rsid w:val="00927C8B"/>
    <w:rsid w:val="0093322F"/>
    <w:rsid w:val="009336E1"/>
    <w:rsid w:val="00933980"/>
    <w:rsid w:val="00935303"/>
    <w:rsid w:val="00935C00"/>
    <w:rsid w:val="00936BCB"/>
    <w:rsid w:val="00944781"/>
    <w:rsid w:val="00946B83"/>
    <w:rsid w:val="009532AD"/>
    <w:rsid w:val="0095573E"/>
    <w:rsid w:val="00966143"/>
    <w:rsid w:val="00966D6E"/>
    <w:rsid w:val="009671AB"/>
    <w:rsid w:val="00970FB5"/>
    <w:rsid w:val="00975C57"/>
    <w:rsid w:val="00976DAC"/>
    <w:rsid w:val="0097764D"/>
    <w:rsid w:val="00980066"/>
    <w:rsid w:val="00982037"/>
    <w:rsid w:val="009826EB"/>
    <w:rsid w:val="00985B1A"/>
    <w:rsid w:val="00994ECC"/>
    <w:rsid w:val="00995E14"/>
    <w:rsid w:val="0099637F"/>
    <w:rsid w:val="009A6276"/>
    <w:rsid w:val="009A6D19"/>
    <w:rsid w:val="009A70F3"/>
    <w:rsid w:val="009A793E"/>
    <w:rsid w:val="009B5F47"/>
    <w:rsid w:val="009B7441"/>
    <w:rsid w:val="009C1499"/>
    <w:rsid w:val="009C1969"/>
    <w:rsid w:val="009C5356"/>
    <w:rsid w:val="009C654C"/>
    <w:rsid w:val="009C6986"/>
    <w:rsid w:val="009D1517"/>
    <w:rsid w:val="009D1A39"/>
    <w:rsid w:val="009D3767"/>
    <w:rsid w:val="009D4B1E"/>
    <w:rsid w:val="009D4E89"/>
    <w:rsid w:val="009E141C"/>
    <w:rsid w:val="009E2DB2"/>
    <w:rsid w:val="009E41CC"/>
    <w:rsid w:val="009E4F40"/>
    <w:rsid w:val="009E59F8"/>
    <w:rsid w:val="009F06A9"/>
    <w:rsid w:val="009F2290"/>
    <w:rsid w:val="009F24EE"/>
    <w:rsid w:val="00A01A4F"/>
    <w:rsid w:val="00A01E23"/>
    <w:rsid w:val="00A05085"/>
    <w:rsid w:val="00A05647"/>
    <w:rsid w:val="00A0568A"/>
    <w:rsid w:val="00A11E36"/>
    <w:rsid w:val="00A13ED5"/>
    <w:rsid w:val="00A152B4"/>
    <w:rsid w:val="00A1553C"/>
    <w:rsid w:val="00A1659B"/>
    <w:rsid w:val="00A21014"/>
    <w:rsid w:val="00A22C84"/>
    <w:rsid w:val="00A2674D"/>
    <w:rsid w:val="00A30165"/>
    <w:rsid w:val="00A3020B"/>
    <w:rsid w:val="00A32C31"/>
    <w:rsid w:val="00A36FEB"/>
    <w:rsid w:val="00A41EE7"/>
    <w:rsid w:val="00A43191"/>
    <w:rsid w:val="00A431AC"/>
    <w:rsid w:val="00A457F6"/>
    <w:rsid w:val="00A470CA"/>
    <w:rsid w:val="00A47D6A"/>
    <w:rsid w:val="00A5252E"/>
    <w:rsid w:val="00A52EDB"/>
    <w:rsid w:val="00A530E7"/>
    <w:rsid w:val="00A5677F"/>
    <w:rsid w:val="00A56936"/>
    <w:rsid w:val="00A600D9"/>
    <w:rsid w:val="00A7116B"/>
    <w:rsid w:val="00A71445"/>
    <w:rsid w:val="00A72967"/>
    <w:rsid w:val="00A8178C"/>
    <w:rsid w:val="00A82B3A"/>
    <w:rsid w:val="00A90391"/>
    <w:rsid w:val="00A90534"/>
    <w:rsid w:val="00A908EC"/>
    <w:rsid w:val="00A93031"/>
    <w:rsid w:val="00A946EC"/>
    <w:rsid w:val="00A96DB6"/>
    <w:rsid w:val="00AA26B3"/>
    <w:rsid w:val="00AA400B"/>
    <w:rsid w:val="00AA4D4F"/>
    <w:rsid w:val="00AA717C"/>
    <w:rsid w:val="00AA7FB6"/>
    <w:rsid w:val="00AB54D6"/>
    <w:rsid w:val="00AB6064"/>
    <w:rsid w:val="00AB671C"/>
    <w:rsid w:val="00AC29E9"/>
    <w:rsid w:val="00AC34EA"/>
    <w:rsid w:val="00AC49C5"/>
    <w:rsid w:val="00AC69A1"/>
    <w:rsid w:val="00AC6FF0"/>
    <w:rsid w:val="00AD07B0"/>
    <w:rsid w:val="00AD3CE8"/>
    <w:rsid w:val="00AE2AD4"/>
    <w:rsid w:val="00AE395E"/>
    <w:rsid w:val="00AE65E7"/>
    <w:rsid w:val="00AF1E0E"/>
    <w:rsid w:val="00AF2062"/>
    <w:rsid w:val="00AF3CD4"/>
    <w:rsid w:val="00AF6C80"/>
    <w:rsid w:val="00AF7180"/>
    <w:rsid w:val="00B0098C"/>
    <w:rsid w:val="00B044C3"/>
    <w:rsid w:val="00B04F9B"/>
    <w:rsid w:val="00B053F8"/>
    <w:rsid w:val="00B06BE0"/>
    <w:rsid w:val="00B10195"/>
    <w:rsid w:val="00B115B1"/>
    <w:rsid w:val="00B115B6"/>
    <w:rsid w:val="00B144E1"/>
    <w:rsid w:val="00B14DF4"/>
    <w:rsid w:val="00B15491"/>
    <w:rsid w:val="00B1646E"/>
    <w:rsid w:val="00B16AD7"/>
    <w:rsid w:val="00B202B4"/>
    <w:rsid w:val="00B23D82"/>
    <w:rsid w:val="00B25912"/>
    <w:rsid w:val="00B26A06"/>
    <w:rsid w:val="00B3145E"/>
    <w:rsid w:val="00B320EF"/>
    <w:rsid w:val="00B41088"/>
    <w:rsid w:val="00B41886"/>
    <w:rsid w:val="00B42ACF"/>
    <w:rsid w:val="00B434BD"/>
    <w:rsid w:val="00B43962"/>
    <w:rsid w:val="00B44EAD"/>
    <w:rsid w:val="00B50FE4"/>
    <w:rsid w:val="00B553FA"/>
    <w:rsid w:val="00B57D9E"/>
    <w:rsid w:val="00B62738"/>
    <w:rsid w:val="00B6637B"/>
    <w:rsid w:val="00B720D2"/>
    <w:rsid w:val="00B73505"/>
    <w:rsid w:val="00B738B4"/>
    <w:rsid w:val="00B74098"/>
    <w:rsid w:val="00B764C7"/>
    <w:rsid w:val="00B83709"/>
    <w:rsid w:val="00B91232"/>
    <w:rsid w:val="00B93930"/>
    <w:rsid w:val="00BA0FC7"/>
    <w:rsid w:val="00BA1E02"/>
    <w:rsid w:val="00BA35C6"/>
    <w:rsid w:val="00BA7368"/>
    <w:rsid w:val="00BA75FB"/>
    <w:rsid w:val="00BA7871"/>
    <w:rsid w:val="00BC0032"/>
    <w:rsid w:val="00BC0D2E"/>
    <w:rsid w:val="00BC1FC7"/>
    <w:rsid w:val="00BC2B7F"/>
    <w:rsid w:val="00BC37FD"/>
    <w:rsid w:val="00BC3B93"/>
    <w:rsid w:val="00BC602D"/>
    <w:rsid w:val="00BD4EC1"/>
    <w:rsid w:val="00BD5175"/>
    <w:rsid w:val="00BD71F4"/>
    <w:rsid w:val="00BE0525"/>
    <w:rsid w:val="00BE0A57"/>
    <w:rsid w:val="00BE0D83"/>
    <w:rsid w:val="00BE69FB"/>
    <w:rsid w:val="00BF2833"/>
    <w:rsid w:val="00BF36E9"/>
    <w:rsid w:val="00BF4704"/>
    <w:rsid w:val="00BF6871"/>
    <w:rsid w:val="00BF6CD5"/>
    <w:rsid w:val="00C016C5"/>
    <w:rsid w:val="00C05A05"/>
    <w:rsid w:val="00C1011F"/>
    <w:rsid w:val="00C14348"/>
    <w:rsid w:val="00C1532E"/>
    <w:rsid w:val="00C24169"/>
    <w:rsid w:val="00C26C12"/>
    <w:rsid w:val="00C31EFA"/>
    <w:rsid w:val="00C35ACE"/>
    <w:rsid w:val="00C40389"/>
    <w:rsid w:val="00C41AA1"/>
    <w:rsid w:val="00C5147D"/>
    <w:rsid w:val="00C5469B"/>
    <w:rsid w:val="00C61B92"/>
    <w:rsid w:val="00C72542"/>
    <w:rsid w:val="00C72758"/>
    <w:rsid w:val="00C73DB1"/>
    <w:rsid w:val="00C773AD"/>
    <w:rsid w:val="00C7783A"/>
    <w:rsid w:val="00C81612"/>
    <w:rsid w:val="00C816F3"/>
    <w:rsid w:val="00C87C4A"/>
    <w:rsid w:val="00C9070E"/>
    <w:rsid w:val="00C90D72"/>
    <w:rsid w:val="00C9313B"/>
    <w:rsid w:val="00C979EC"/>
    <w:rsid w:val="00CA00A4"/>
    <w:rsid w:val="00CA2811"/>
    <w:rsid w:val="00CA7E98"/>
    <w:rsid w:val="00CB2929"/>
    <w:rsid w:val="00CB3961"/>
    <w:rsid w:val="00CC268B"/>
    <w:rsid w:val="00CC3196"/>
    <w:rsid w:val="00CC3847"/>
    <w:rsid w:val="00CC4939"/>
    <w:rsid w:val="00CC57C0"/>
    <w:rsid w:val="00CC65AD"/>
    <w:rsid w:val="00CC75E5"/>
    <w:rsid w:val="00CD1C82"/>
    <w:rsid w:val="00CD26B6"/>
    <w:rsid w:val="00CD2A41"/>
    <w:rsid w:val="00CD4B8C"/>
    <w:rsid w:val="00CD6658"/>
    <w:rsid w:val="00CD6853"/>
    <w:rsid w:val="00CE0607"/>
    <w:rsid w:val="00CE097E"/>
    <w:rsid w:val="00CE200A"/>
    <w:rsid w:val="00CE3A52"/>
    <w:rsid w:val="00CE7944"/>
    <w:rsid w:val="00CF4570"/>
    <w:rsid w:val="00CF7CD7"/>
    <w:rsid w:val="00D0076C"/>
    <w:rsid w:val="00D03DEC"/>
    <w:rsid w:val="00D04ED5"/>
    <w:rsid w:val="00D10C2E"/>
    <w:rsid w:val="00D11E5A"/>
    <w:rsid w:val="00D12560"/>
    <w:rsid w:val="00D12EFA"/>
    <w:rsid w:val="00D12FC4"/>
    <w:rsid w:val="00D14225"/>
    <w:rsid w:val="00D1717A"/>
    <w:rsid w:val="00D20611"/>
    <w:rsid w:val="00D21421"/>
    <w:rsid w:val="00D226BB"/>
    <w:rsid w:val="00D228CE"/>
    <w:rsid w:val="00D246E0"/>
    <w:rsid w:val="00D261CD"/>
    <w:rsid w:val="00D302B8"/>
    <w:rsid w:val="00D33A01"/>
    <w:rsid w:val="00D374D1"/>
    <w:rsid w:val="00D475A9"/>
    <w:rsid w:val="00D50EEA"/>
    <w:rsid w:val="00D52544"/>
    <w:rsid w:val="00D577FB"/>
    <w:rsid w:val="00D60B2E"/>
    <w:rsid w:val="00D70801"/>
    <w:rsid w:val="00D70F77"/>
    <w:rsid w:val="00D751FD"/>
    <w:rsid w:val="00D80FB9"/>
    <w:rsid w:val="00D84262"/>
    <w:rsid w:val="00D85638"/>
    <w:rsid w:val="00D85CB0"/>
    <w:rsid w:val="00D86209"/>
    <w:rsid w:val="00D86FCF"/>
    <w:rsid w:val="00D91761"/>
    <w:rsid w:val="00D93B8E"/>
    <w:rsid w:val="00DA52AF"/>
    <w:rsid w:val="00DB0665"/>
    <w:rsid w:val="00DB0CEF"/>
    <w:rsid w:val="00DB1674"/>
    <w:rsid w:val="00DB51A2"/>
    <w:rsid w:val="00DC017B"/>
    <w:rsid w:val="00DC0969"/>
    <w:rsid w:val="00DC1FC3"/>
    <w:rsid w:val="00DC2709"/>
    <w:rsid w:val="00DC40F7"/>
    <w:rsid w:val="00DC477F"/>
    <w:rsid w:val="00DC5BAB"/>
    <w:rsid w:val="00DD72EE"/>
    <w:rsid w:val="00DE2634"/>
    <w:rsid w:val="00DE2C4F"/>
    <w:rsid w:val="00DE3CAF"/>
    <w:rsid w:val="00DE4E45"/>
    <w:rsid w:val="00DE6BF5"/>
    <w:rsid w:val="00DE6ED5"/>
    <w:rsid w:val="00DF44B6"/>
    <w:rsid w:val="00E00130"/>
    <w:rsid w:val="00E02BD4"/>
    <w:rsid w:val="00E03B57"/>
    <w:rsid w:val="00E04A87"/>
    <w:rsid w:val="00E04E06"/>
    <w:rsid w:val="00E050FD"/>
    <w:rsid w:val="00E054B4"/>
    <w:rsid w:val="00E05757"/>
    <w:rsid w:val="00E05D57"/>
    <w:rsid w:val="00E108D9"/>
    <w:rsid w:val="00E12DD6"/>
    <w:rsid w:val="00E166CB"/>
    <w:rsid w:val="00E24899"/>
    <w:rsid w:val="00E26E1B"/>
    <w:rsid w:val="00E335BB"/>
    <w:rsid w:val="00E33C39"/>
    <w:rsid w:val="00E33F08"/>
    <w:rsid w:val="00E424F8"/>
    <w:rsid w:val="00E42F75"/>
    <w:rsid w:val="00E45439"/>
    <w:rsid w:val="00E45C95"/>
    <w:rsid w:val="00E461E5"/>
    <w:rsid w:val="00E47171"/>
    <w:rsid w:val="00E51069"/>
    <w:rsid w:val="00E51636"/>
    <w:rsid w:val="00E5341C"/>
    <w:rsid w:val="00E55936"/>
    <w:rsid w:val="00E6432E"/>
    <w:rsid w:val="00E67E28"/>
    <w:rsid w:val="00E70071"/>
    <w:rsid w:val="00E72BD1"/>
    <w:rsid w:val="00E74B48"/>
    <w:rsid w:val="00E75C26"/>
    <w:rsid w:val="00E7749B"/>
    <w:rsid w:val="00E84945"/>
    <w:rsid w:val="00E85250"/>
    <w:rsid w:val="00E85AF2"/>
    <w:rsid w:val="00E860C8"/>
    <w:rsid w:val="00E86189"/>
    <w:rsid w:val="00E87A7A"/>
    <w:rsid w:val="00E91E16"/>
    <w:rsid w:val="00EA056B"/>
    <w:rsid w:val="00EA3518"/>
    <w:rsid w:val="00EA578A"/>
    <w:rsid w:val="00EA6BD1"/>
    <w:rsid w:val="00EB4FC4"/>
    <w:rsid w:val="00EC006F"/>
    <w:rsid w:val="00EC32C9"/>
    <w:rsid w:val="00EC3904"/>
    <w:rsid w:val="00ED167E"/>
    <w:rsid w:val="00ED7EA1"/>
    <w:rsid w:val="00EE7026"/>
    <w:rsid w:val="00EF07FF"/>
    <w:rsid w:val="00EF3134"/>
    <w:rsid w:val="00EF400D"/>
    <w:rsid w:val="00F04567"/>
    <w:rsid w:val="00F05163"/>
    <w:rsid w:val="00F15874"/>
    <w:rsid w:val="00F16191"/>
    <w:rsid w:val="00F24ACA"/>
    <w:rsid w:val="00F324E7"/>
    <w:rsid w:val="00F33557"/>
    <w:rsid w:val="00F36BC5"/>
    <w:rsid w:val="00F43E12"/>
    <w:rsid w:val="00F576F8"/>
    <w:rsid w:val="00F61BAB"/>
    <w:rsid w:val="00F62648"/>
    <w:rsid w:val="00F643E2"/>
    <w:rsid w:val="00F64425"/>
    <w:rsid w:val="00F67E53"/>
    <w:rsid w:val="00F70B20"/>
    <w:rsid w:val="00F70E0E"/>
    <w:rsid w:val="00F73AE7"/>
    <w:rsid w:val="00F74780"/>
    <w:rsid w:val="00F74E05"/>
    <w:rsid w:val="00F7573B"/>
    <w:rsid w:val="00F75FCC"/>
    <w:rsid w:val="00F817E9"/>
    <w:rsid w:val="00F81B4E"/>
    <w:rsid w:val="00F87CE0"/>
    <w:rsid w:val="00F900CF"/>
    <w:rsid w:val="00F928B7"/>
    <w:rsid w:val="00F93066"/>
    <w:rsid w:val="00FA00E4"/>
    <w:rsid w:val="00FA14DC"/>
    <w:rsid w:val="00FA490D"/>
    <w:rsid w:val="00FA4AA6"/>
    <w:rsid w:val="00FA625F"/>
    <w:rsid w:val="00FA6C7E"/>
    <w:rsid w:val="00FB131B"/>
    <w:rsid w:val="00FB6574"/>
    <w:rsid w:val="00FC28C3"/>
    <w:rsid w:val="00FC2935"/>
    <w:rsid w:val="00FC4B08"/>
    <w:rsid w:val="00FC65F1"/>
    <w:rsid w:val="00FD4F43"/>
    <w:rsid w:val="00FF1E40"/>
    <w:rsid w:val="00FF2F01"/>
    <w:rsid w:val="00FF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CA69D04"/>
  <w15:docId w15:val="{A3331322-6A8D-4A06-8051-8FA595166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aliases w:val="Text grey"/>
    <w:qFormat/>
    <w:rsid w:val="00626B3E"/>
    <w:pPr>
      <w:spacing w:line="300" w:lineRule="exact"/>
      <w:jc w:val="both"/>
    </w:pPr>
    <w:rPr>
      <w:rFonts w:ascii="Arial" w:hAnsi="Arial"/>
      <w:color w:val="000000"/>
      <w:sz w:val="22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26B3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0D71FF"/>
    <w:rPr>
      <w:rFonts w:ascii="Arial" w:hAnsi="Arial"/>
      <w:noProof/>
      <w:color w:val="000000"/>
      <w:sz w:val="22"/>
      <w:szCs w:val="24"/>
    </w:rPr>
  </w:style>
  <w:style w:type="paragraph" w:styleId="Zpat">
    <w:name w:val="footer"/>
    <w:basedOn w:val="Normln"/>
    <w:link w:val="ZpatChar"/>
    <w:uiPriority w:val="99"/>
    <w:rsid w:val="00626B3E"/>
    <w:pPr>
      <w:tabs>
        <w:tab w:val="center" w:pos="4536"/>
        <w:tab w:val="right" w:pos="9072"/>
      </w:tabs>
      <w:spacing w:line="180" w:lineRule="exact"/>
      <w:ind w:left="1077"/>
    </w:pPr>
    <w:rPr>
      <w:color w:val="auto"/>
      <w:sz w:val="16"/>
      <w:szCs w:val="13"/>
    </w:rPr>
  </w:style>
  <w:style w:type="character" w:customStyle="1" w:styleId="ZpatChar">
    <w:name w:val="Zápatí Char"/>
    <w:link w:val="Zpat"/>
    <w:uiPriority w:val="99"/>
    <w:semiHidden/>
    <w:rsid w:val="000D71FF"/>
    <w:rPr>
      <w:rFonts w:ascii="Arial" w:hAnsi="Arial"/>
      <w:noProof/>
      <w:color w:val="000000"/>
      <w:sz w:val="22"/>
      <w:szCs w:val="24"/>
    </w:rPr>
  </w:style>
  <w:style w:type="paragraph" w:styleId="Zkladntextodsazen">
    <w:name w:val="Body Text Indent"/>
    <w:basedOn w:val="Normln"/>
    <w:link w:val="ZkladntextodsazenChar"/>
    <w:uiPriority w:val="99"/>
    <w:rsid w:val="00626B3E"/>
    <w:pPr>
      <w:spacing w:before="120" w:line="360" w:lineRule="auto"/>
      <w:ind w:firstLine="709"/>
    </w:pPr>
    <w:rPr>
      <w:color w:val="auto"/>
      <w:sz w:val="24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rsid w:val="000D71FF"/>
    <w:rPr>
      <w:rFonts w:ascii="Arial" w:hAnsi="Arial"/>
      <w:noProof/>
      <w:color w:val="000000"/>
      <w:sz w:val="22"/>
      <w:szCs w:val="24"/>
    </w:rPr>
  </w:style>
  <w:style w:type="paragraph" w:styleId="Rozloendokumentu">
    <w:name w:val="Document Map"/>
    <w:basedOn w:val="Normln"/>
    <w:link w:val="RozloendokumentuChar"/>
    <w:uiPriority w:val="99"/>
    <w:semiHidden/>
    <w:rsid w:val="00DB0C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0D71FF"/>
    <w:rPr>
      <w:rFonts w:ascii="Tahoma" w:hAnsi="Tahoma" w:cs="Tahoma"/>
      <w:noProof/>
      <w:color w:val="000000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rsid w:val="005238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D71FF"/>
    <w:rPr>
      <w:rFonts w:ascii="Tahoma" w:hAnsi="Tahoma" w:cs="Tahoma"/>
      <w:noProof/>
      <w:color w:val="000000"/>
      <w:sz w:val="16"/>
      <w:szCs w:val="16"/>
    </w:rPr>
  </w:style>
  <w:style w:type="character" w:styleId="Odkaznakoment">
    <w:name w:val="annotation reference"/>
    <w:uiPriority w:val="99"/>
    <w:semiHidden/>
    <w:rsid w:val="00265A49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65A49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0D71FF"/>
    <w:rPr>
      <w:rFonts w:ascii="Arial" w:hAnsi="Arial"/>
      <w:noProof/>
      <w:color w:val="00000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65A4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0D71FF"/>
    <w:rPr>
      <w:rFonts w:ascii="Arial" w:hAnsi="Arial"/>
      <w:b/>
      <w:bCs/>
      <w:noProof/>
      <w:color w:val="000000"/>
    </w:rPr>
  </w:style>
  <w:style w:type="character" w:styleId="Hypertextovodkaz">
    <w:name w:val="Hyperlink"/>
    <w:uiPriority w:val="99"/>
    <w:rsid w:val="00612449"/>
    <w:rPr>
      <w:color w:val="0000FF"/>
      <w:u w:val="single"/>
    </w:rPr>
  </w:style>
  <w:style w:type="table" w:styleId="Mkatabulky">
    <w:name w:val="Table Grid"/>
    <w:basedOn w:val="Normlntabulka"/>
    <w:uiPriority w:val="59"/>
    <w:rsid w:val="000A53F7"/>
    <w:pPr>
      <w:spacing w:line="30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09153D"/>
    <w:rPr>
      <w:rFonts w:ascii="Arial" w:hAnsi="Arial"/>
      <w:noProof/>
      <w:color w:val="000000"/>
      <w:sz w:val="22"/>
      <w:szCs w:val="24"/>
      <w:lang w:eastAsia="cs-CZ"/>
    </w:rPr>
  </w:style>
  <w:style w:type="paragraph" w:customStyle="1" w:styleId="CharCharCharChar">
    <w:name w:val="Char Char Char Char"/>
    <w:basedOn w:val="Normln"/>
    <w:rsid w:val="0003653C"/>
    <w:pPr>
      <w:spacing w:after="160" w:line="240" w:lineRule="exact"/>
      <w:jc w:val="left"/>
    </w:pPr>
    <w:rPr>
      <w:rFonts w:ascii="Tahoma" w:hAnsi="Tahoma"/>
      <w:color w:val="auto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17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1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17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2C351-488C-46BF-B967-D9C9A9D93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97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</vt:lpstr>
    </vt:vector>
  </TitlesOfParts>
  <Company>Ministerstvo zdravotnictví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</dc:title>
  <dc:creator>zivcovap</dc:creator>
  <cp:lastModifiedBy>Klusáček Jan Ing. (MPSV)</cp:lastModifiedBy>
  <cp:revision>10</cp:revision>
  <cp:lastPrinted>2026-02-26T14:42:00Z</cp:lastPrinted>
  <dcterms:created xsi:type="dcterms:W3CDTF">2026-07-02T09:06:00Z</dcterms:created>
  <dcterms:modified xsi:type="dcterms:W3CDTF">2026-08-12T12:00:00Z</dcterms:modified>
</cp:coreProperties>
</file>